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социальной защиты населения </w:t>
      </w:r>
      <w:r w:rsidR="002A742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D32F6C" w:rsidRPr="0087144F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32F6C">
        <w:rPr>
          <w:rFonts w:ascii="Times New Roman" w:hAnsi="Times New Roman"/>
          <w:bCs/>
          <w:sz w:val="28"/>
          <w:szCs w:val="28"/>
        </w:rPr>
        <w:t>:</w:t>
      </w: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37739D">
        <w:rPr>
          <w:rFonts w:ascii="Times New Roman" w:hAnsi="Times New Roman"/>
          <w:bCs/>
          <w:sz w:val="28"/>
          <w:szCs w:val="28"/>
        </w:rPr>
        <w:t>нормативных затрат на обеспечение функций</w:t>
      </w:r>
      <w:r w:rsidR="00D32F6C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37739D">
        <w:rPr>
          <w:rFonts w:ascii="Times New Roman" w:hAnsi="Times New Roman"/>
          <w:bCs/>
          <w:sz w:val="28"/>
          <w:szCs w:val="28"/>
        </w:rPr>
        <w:t>ого</w:t>
      </w:r>
      <w:r w:rsidR="00D32F6C">
        <w:rPr>
          <w:rFonts w:ascii="Times New Roman" w:hAnsi="Times New Roman"/>
          <w:bCs/>
          <w:sz w:val="28"/>
          <w:szCs w:val="28"/>
        </w:rPr>
        <w:t xml:space="preserve"> казенн</w:t>
      </w:r>
      <w:r w:rsidR="0037739D">
        <w:rPr>
          <w:rFonts w:ascii="Times New Roman" w:hAnsi="Times New Roman"/>
          <w:bCs/>
          <w:sz w:val="28"/>
          <w:szCs w:val="28"/>
        </w:rPr>
        <w:t>ого</w:t>
      </w:r>
      <w:r w:rsidR="00D32F6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37739D">
        <w:rPr>
          <w:rFonts w:ascii="Times New Roman" w:hAnsi="Times New Roman"/>
          <w:bCs/>
          <w:sz w:val="28"/>
          <w:szCs w:val="28"/>
        </w:rPr>
        <w:t>я</w:t>
      </w:r>
      <w:r w:rsidR="00D32F6C"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 «Центр помощи детям, оставшимся без попечения родителей».</w:t>
      </w:r>
    </w:p>
    <w:p w:rsidR="00D32F6C" w:rsidRDefault="00D32F6C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AA13B5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</w:t>
      </w:r>
      <w:r w:rsidR="002A7421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округа.</w:t>
      </w:r>
    </w:p>
    <w:p w:rsidR="00D32F6C" w:rsidRPr="003715F2" w:rsidRDefault="00D32F6C" w:rsidP="00D32F6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2A74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2A74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201</w:t>
      </w:r>
      <w:r w:rsidR="002A74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  <w:proofErr w:type="gramEnd"/>
    </w:p>
    <w:p w:rsidR="00D32F6C" w:rsidRPr="0087144F" w:rsidRDefault="00D32F6C" w:rsidP="00D32F6C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 Андреевна</w:t>
      </w:r>
    </w:p>
    <w:p w:rsidR="00D32F6C" w:rsidRPr="0087144F" w:rsidRDefault="00AA13B5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D32F6C" w:rsidRPr="0087144F">
        <w:rPr>
          <w:rFonts w:ascii="Times New Roman" w:hAnsi="Times New Roman"/>
          <w:sz w:val="28"/>
          <w:szCs w:val="28"/>
        </w:rPr>
        <w:t>;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D32F6C" w:rsidRDefault="00D32F6C" w:rsidP="00D32F6C"/>
    <w:p w:rsidR="00D32F6C" w:rsidRPr="005211AA" w:rsidRDefault="002A7421" w:rsidP="00D32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32F6C" w:rsidRPr="005211AA">
        <w:rPr>
          <w:rFonts w:ascii="Times New Roman" w:hAnsi="Times New Roman"/>
          <w:sz w:val="28"/>
          <w:szCs w:val="28"/>
        </w:rPr>
        <w:t xml:space="preserve"> </w:t>
      </w:r>
      <w:r w:rsidR="00D32F6C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32F6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D32F6C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О.А.Кузнецова</w:t>
      </w:r>
      <w:proofErr w:type="spellEnd"/>
    </w:p>
    <w:p w:rsidR="00D32F6C" w:rsidRPr="003469A5" w:rsidRDefault="00D32F6C" w:rsidP="00D32F6C">
      <w:pPr>
        <w:rPr>
          <w:rFonts w:ascii="Times New Roman" w:hAnsi="Times New Roman"/>
          <w:sz w:val="24"/>
          <w:szCs w:val="24"/>
        </w:rPr>
      </w:pPr>
    </w:p>
    <w:p w:rsidR="00FC7121" w:rsidRDefault="00FC7121"/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C"/>
    <w:rsid w:val="002A7421"/>
    <w:rsid w:val="0037739D"/>
    <w:rsid w:val="00AA13B5"/>
    <w:rsid w:val="00C04489"/>
    <w:rsid w:val="00D2041C"/>
    <w:rsid w:val="00D32F6C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2018-12-18T08:18:00Z</dcterms:created>
  <dcterms:modified xsi:type="dcterms:W3CDTF">2019-12-17T11:36:00Z</dcterms:modified>
</cp:coreProperties>
</file>